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DC" w:rsidRPr="0092071E" w:rsidRDefault="004035DC" w:rsidP="0092071E">
      <w:pPr>
        <w:spacing w:after="836" w:line="312" w:lineRule="atLeast"/>
        <w:textAlignment w:val="baseline"/>
        <w:outlineLvl w:val="1"/>
        <w:rPr>
          <w:rFonts w:ascii="Comic Sans MS" w:eastAsia="Times New Roman" w:hAnsi="Comic Sans MS" w:cs="Times New Roman"/>
          <w:color w:val="7030A0"/>
          <w:sz w:val="96"/>
          <w:szCs w:val="96"/>
          <w:lang w:eastAsia="ru-RU"/>
        </w:rPr>
      </w:pPr>
    </w:p>
    <w:p w:rsidR="004035DC" w:rsidRPr="00F8690D" w:rsidRDefault="004035DC" w:rsidP="004035DC">
      <w:pPr>
        <w:spacing w:after="836" w:line="312" w:lineRule="atLeast"/>
        <w:jc w:val="center"/>
        <w:textAlignment w:val="baseline"/>
        <w:outlineLvl w:val="1"/>
        <w:rPr>
          <w:rFonts w:ascii="Comic Sans MS" w:eastAsia="Times New Roman" w:hAnsi="Comic Sans MS" w:cs="Times New Roman"/>
          <w:b/>
          <w:color w:val="3E1B59"/>
          <w:sz w:val="96"/>
          <w:szCs w:val="96"/>
          <w:lang w:eastAsia="ru-RU"/>
        </w:rPr>
      </w:pPr>
      <w:r w:rsidRPr="004035DC">
        <w:rPr>
          <w:rFonts w:ascii="Comic Sans MS" w:eastAsia="Times New Roman" w:hAnsi="Comic Sans MS" w:cs="Times New Roman"/>
          <w:b/>
          <w:color w:val="3E1B59"/>
          <w:sz w:val="96"/>
          <w:szCs w:val="96"/>
          <w:lang w:eastAsia="ru-RU"/>
        </w:rPr>
        <w:t>Характеристика речи детей 3-4 лет</w:t>
      </w:r>
    </w:p>
    <w:p w:rsidR="004035DC" w:rsidRPr="0092071E" w:rsidRDefault="003158C5" w:rsidP="0092071E">
      <w:pPr>
        <w:spacing w:after="836" w:line="312" w:lineRule="atLeast"/>
        <w:jc w:val="right"/>
        <w:textAlignment w:val="baseline"/>
        <w:outlineLvl w:val="1"/>
        <w:rPr>
          <w:rFonts w:ascii="Comic Sans MS" w:eastAsia="Times New Roman" w:hAnsi="Comic Sans MS" w:cs="Times New Roman"/>
          <w:color w:val="3E1B59"/>
          <w:sz w:val="56"/>
          <w:szCs w:val="56"/>
          <w:lang w:eastAsia="ru-RU"/>
        </w:rPr>
      </w:pPr>
      <w:r>
        <w:rPr>
          <w:noProof/>
          <w:color w:val="3E1B5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55pt;margin-top:415.8pt;width:466.85pt;height:332.15pt;z-index:251660288">
            <v:imagedata r:id="rId5" o:title="нар"/>
            <w10:wrap type="square"/>
          </v:shape>
        </w:pict>
      </w:r>
      <w:r w:rsidR="0092071E" w:rsidRPr="0092071E">
        <w:rPr>
          <w:rFonts w:ascii="Comic Sans MS" w:eastAsia="Times New Roman" w:hAnsi="Comic Sans MS" w:cs="Times New Roman"/>
          <w:color w:val="3E1B59"/>
          <w:sz w:val="56"/>
          <w:szCs w:val="56"/>
          <w:lang w:eastAsia="ru-RU"/>
        </w:rPr>
        <w:t>Консультация логопеда</w:t>
      </w:r>
    </w:p>
    <w:p w:rsidR="004035DC" w:rsidRPr="003158C5" w:rsidRDefault="004035DC" w:rsidP="0092071E">
      <w:pPr>
        <w:spacing w:after="836" w:line="240" w:lineRule="auto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lastRenderedPageBreak/>
        <w:t>Словарный запас</w:t>
      </w:r>
    </w:p>
    <w:p w:rsidR="004035DC" w:rsidRPr="003158C5" w:rsidRDefault="003158C5" w:rsidP="0092071E">
      <w:pPr>
        <w:spacing w:after="836" w:line="240" w:lineRule="auto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i/>
          <w:noProof/>
        </w:rPr>
        <w:pict>
          <v:shape id="_x0000_s1027" type="#_x0000_t75" style="position:absolute;margin-left:89.6pt;margin-top:426.15pt;width:372.75pt;height:208.8pt;z-index:251662336">
            <v:imagedata r:id="rId6" o:title="191220152240" croptop="4094f"/>
            <w10:wrap type="square"/>
          </v:shape>
        </w:pict>
      </w:r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Словарный запас детей 4 лет достигает приблизительно 2000 слов. Увеличивается не только количество существительных и глаголов, но и других частей речи, особенно за счет наречий. Знакомясь с отношениями пространства и времени, дети осваивают такие слова, как далеко, рано, поздно, сзади, скоро.</w:t>
      </w:r>
    </w:p>
    <w:p w:rsidR="008A5C9C" w:rsidRPr="003158C5" w:rsidRDefault="008A5C9C" w:rsidP="004035DC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color w:val="7030A0"/>
          <w:sz w:val="56"/>
          <w:szCs w:val="56"/>
          <w:lang w:eastAsia="ru-RU"/>
        </w:rPr>
      </w:pPr>
    </w:p>
    <w:p w:rsidR="008725F9" w:rsidRPr="003158C5" w:rsidRDefault="008725F9" w:rsidP="004035DC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color w:val="7030A0"/>
          <w:sz w:val="56"/>
          <w:szCs w:val="56"/>
          <w:lang w:eastAsia="ru-RU"/>
        </w:rPr>
      </w:pPr>
    </w:p>
    <w:p w:rsidR="004035DC" w:rsidRPr="003158C5" w:rsidRDefault="004035DC" w:rsidP="004035DC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lastRenderedPageBreak/>
        <w:t>К концу 4-го года жизни дети начинают пользоваться числительными осознанно, т.е. могут соотнести числа 1, 2, 3 с нужным количеством предметов.</w:t>
      </w:r>
    </w:p>
    <w:p w:rsidR="004035DC" w:rsidRPr="003158C5" w:rsidRDefault="003158C5" w:rsidP="004035DC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i/>
          <w:noProof/>
        </w:rPr>
        <w:pict>
          <v:shape id="_x0000_s1028" type="#_x0000_t75" style="position:absolute;margin-left:154.6pt;margin-top:248.75pt;width:333.65pt;height:261.35pt;z-index:251664384">
            <v:imagedata r:id="rId7" o:title="5912d1ca9d3cd"/>
            <w10:wrap type="square"/>
          </v:shape>
        </w:pict>
      </w:r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Кроме личных местоимений появляются </w:t>
      </w:r>
      <w:proofErr w:type="gramStart"/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притяжательные</w:t>
      </w:r>
      <w:proofErr w:type="gramEnd"/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: мой, твой. Начинают появляться слова-понятия: одежда, игрушки. Но не всегда дети пользуются ими адекватно.</w:t>
      </w:r>
    </w:p>
    <w:p w:rsidR="00F8690D" w:rsidRPr="003158C5" w:rsidRDefault="00F8690D" w:rsidP="004035DC">
      <w:pPr>
        <w:spacing w:after="836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</w:p>
    <w:p w:rsidR="008725F9" w:rsidRPr="003158C5" w:rsidRDefault="008725F9" w:rsidP="008725F9">
      <w:pPr>
        <w:spacing w:after="0" w:line="240" w:lineRule="auto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</w:p>
    <w:p w:rsidR="008725F9" w:rsidRPr="003158C5" w:rsidRDefault="008725F9" w:rsidP="008725F9">
      <w:pPr>
        <w:spacing w:after="0" w:line="240" w:lineRule="auto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</w:p>
    <w:p w:rsidR="004035DC" w:rsidRPr="003158C5" w:rsidRDefault="00F8690D" w:rsidP="003158C5">
      <w:pPr>
        <w:spacing w:after="0" w:line="240" w:lineRule="auto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lastRenderedPageBreak/>
        <w:t>Словообразование</w:t>
      </w:r>
      <w:r w:rsidR="008725F9"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t xml:space="preserve">              </w:t>
      </w:r>
    </w:p>
    <w:p w:rsidR="008A5C9C" w:rsidRPr="003158C5" w:rsidRDefault="008A5C9C" w:rsidP="00F8690D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0" locked="0" layoutInCell="1" allowOverlap="1" wp14:anchorId="2402AFE0" wp14:editId="1621E770">
            <wp:simplePos x="0" y="0"/>
            <wp:positionH relativeFrom="column">
              <wp:posOffset>3317240</wp:posOffset>
            </wp:positionH>
            <wp:positionV relativeFrom="paragraph">
              <wp:posOffset>5544820</wp:posOffset>
            </wp:positionV>
            <wp:extent cx="2642870" cy="2703195"/>
            <wp:effectExtent l="19050" t="0" r="5080" b="0"/>
            <wp:wrapSquare wrapText="bothSides"/>
            <wp:docPr id="1" name="Рисунок 11" descr="C:\Users\МБДОУ88_2\AppData\Local\Microsoft\Windows\INetCache\Content.Word\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88_2\AppData\Local\Microsoft\Windows\INetCache\Content.Word\07016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После 3-х лет происходит усвоение словообразования. Это процесс растягивается на весь дошкольный возраст. Дети допускают ошибки при употреблении тех или иных суффиксов или приставок. Возникают слова, не существующие в языке. (</w:t>
      </w:r>
      <w:r w:rsidR="004035DC"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 xml:space="preserve">Ваня наш </w:t>
      </w:r>
      <w:proofErr w:type="spellStart"/>
      <w:r w:rsidR="004035DC"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>чистун</w:t>
      </w:r>
      <w:proofErr w:type="spellEnd"/>
      <w:r w:rsidR="004035D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). И настораживать должно не наличие таких ошибок (это как раз говорит о том, что идет процесс усвоения морфемной системы), а их отсутствие при малом словарном запасе.</w:t>
      </w:r>
    </w:p>
    <w:p w:rsidR="008725F9" w:rsidRPr="003158C5" w:rsidRDefault="004035DC" w:rsidP="003158C5">
      <w:pPr>
        <w:spacing w:after="0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lastRenderedPageBreak/>
        <w:t>Грамматический строй</w:t>
      </w:r>
    </w:p>
    <w:p w:rsidR="004035DC" w:rsidRPr="003158C5" w:rsidRDefault="004035DC" w:rsidP="008725F9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В развитии речи детей 3 лет </w:t>
      </w:r>
      <w:r w:rsidR="008A5C9C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большое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значение имеет усвоение грамматического строя. В речи детей 4-го года жизни все меньше </w:t>
      </w:r>
      <w:proofErr w:type="spell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аграмматизмов</w:t>
      </w:r>
      <w:proofErr w:type="spell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. Дети обычно склоняют несклоняемые существительные (</w:t>
      </w:r>
      <w:r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 xml:space="preserve">без </w:t>
      </w:r>
      <w:proofErr w:type="spellStart"/>
      <w:r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>пальта</w:t>
      </w:r>
      <w:proofErr w:type="spellEnd"/>
      <w:r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 xml:space="preserve"> пойду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).</w:t>
      </w:r>
    </w:p>
    <w:p w:rsidR="008A5C9C" w:rsidRPr="003158C5" w:rsidRDefault="004035DC" w:rsidP="008A5C9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Категория рода существительных в основном усваивается к 3 годам, но могут встречаться ошибки на смешение окончаний среднего и женского рода (</w:t>
      </w:r>
      <w:r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>зеленое трава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). Это связано с тем, что окончания многих прилагательных безударные, на слух воспринимаются плохо. Не справляются пока дети и со 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lastRenderedPageBreak/>
        <w:t>склонением числительных (</w:t>
      </w:r>
      <w:r w:rsidRPr="003158C5">
        <w:rPr>
          <w:rFonts w:ascii="Comic Sans MS" w:eastAsia="Times New Roman" w:hAnsi="Comic Sans MS" w:cs="Times New Roman"/>
          <w:i/>
          <w:iCs/>
          <w:sz w:val="56"/>
          <w:szCs w:val="56"/>
          <w:lang w:eastAsia="ru-RU"/>
        </w:rPr>
        <w:t>кошка с два котенка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), тем более</w:t>
      </w:r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,</w:t>
      </w:r>
      <w:proofErr w:type="gram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что их в речи детей еще очень мало, как и причастий с деепричастиями.</w:t>
      </w:r>
    </w:p>
    <w:p w:rsidR="008725F9" w:rsidRPr="003158C5" w:rsidRDefault="008725F9" w:rsidP="008A5C9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8725F9">
      <w:pPr>
        <w:spacing w:after="0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t>Звукопроизношение</w:t>
      </w:r>
    </w:p>
    <w:p w:rsidR="008A5C9C" w:rsidRPr="003158C5" w:rsidRDefault="008A5C9C" w:rsidP="008725F9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У многих детей </w:t>
      </w:r>
      <w:proofErr w:type="spellStart"/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звуко</w:t>
      </w:r>
      <w:proofErr w:type="spellEnd"/>
      <w:r w:rsidR="00F8690D"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-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произношение</w:t>
      </w:r>
      <w:proofErr w:type="gram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нормализуется к концу 4-го года жизни. У части детей наблюдаются смешения свистящих и шипящих, а также отсутствие </w:t>
      </w:r>
      <w:proofErr w:type="spell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соноров</w:t>
      </w:r>
      <w:proofErr w:type="spell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</w:t>
      </w:r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Р</w:t>
      </w:r>
      <w:proofErr w:type="gram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, Р`, Л, Л`.</w:t>
      </w:r>
    </w:p>
    <w:p w:rsidR="008A5C9C" w:rsidRPr="003158C5" w:rsidRDefault="008A5C9C" w:rsidP="004035DC">
      <w:pPr>
        <w:spacing w:after="836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836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836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3158C5" w:rsidRPr="003158C5" w:rsidRDefault="003158C5" w:rsidP="003158C5">
      <w:pPr>
        <w:spacing w:after="836" w:line="312" w:lineRule="atLeast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72"/>
          <w:szCs w:val="72"/>
          <w:u w:val="single"/>
          <w:lang w:eastAsia="ru-RU"/>
        </w:rPr>
        <w:lastRenderedPageBreak/>
        <w:t>Связная речь</w:t>
      </w:r>
    </w:p>
    <w:p w:rsid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Трехлетние дети пользуются простыми предложениями, состоящими из 4-5 слов. В этом возрасте ребенок еще не может самостоятельно рассказать о событиях, которые он видел. Малыши говорят короткими предложениями, не всегда соблюдая последовательность в изложении события. Понять р</w:t>
      </w:r>
      <w:r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ебенка без дополнительных вопрос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ов нельзя.</w:t>
      </w:r>
    </w:p>
    <w:p w:rsid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      </w:t>
      </w:r>
    </w:p>
    <w:p w:rsid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    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Трудно малышам описать содержание сюжетной картинки. Чаще всего он называет предметы, людей, животных, перечисляет действия, которые они совершают. Пересказ небольшой сказки возможен, но </w:t>
      </w:r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это</w:t>
      </w:r>
      <w:proofErr w:type="gram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скорее всего рассказ наизусть. В этом возрасте у детей хорошая память, и знакомую сказку они хорошо запоминают</w:t>
      </w:r>
    </w:p>
    <w:p w:rsidR="008A5C9C" w:rsidRPr="003158C5" w:rsidRDefault="008A5C9C" w:rsidP="003158C5">
      <w:pPr>
        <w:spacing w:after="836" w:line="312" w:lineRule="atLeast"/>
        <w:textAlignment w:val="baseline"/>
        <w:outlineLvl w:val="2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8A5C9C" w:rsidRPr="003158C5" w:rsidRDefault="008A5C9C" w:rsidP="004035DC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3158C5" w:rsidRPr="003158C5" w:rsidRDefault="003158C5" w:rsidP="003158C5">
      <w:pPr>
        <w:spacing w:after="836" w:line="396" w:lineRule="atLeast"/>
        <w:jc w:val="center"/>
        <w:textAlignment w:val="baseline"/>
        <w:rPr>
          <w:rFonts w:ascii="Comic Sans MS" w:eastAsia="Times New Roman" w:hAnsi="Comic Sans MS" w:cs="Times New Roman"/>
          <w:b/>
          <w:i/>
          <w:sz w:val="56"/>
          <w:szCs w:val="56"/>
          <w:u w:val="single"/>
          <w:lang w:eastAsia="ru-RU"/>
        </w:rPr>
      </w:pPr>
      <w:r w:rsidRPr="003158C5">
        <w:rPr>
          <w:rFonts w:ascii="Comic Sans MS" w:eastAsia="Times New Roman" w:hAnsi="Comic Sans MS" w:cs="Times New Roman"/>
          <w:b/>
          <w:i/>
          <w:sz w:val="56"/>
          <w:szCs w:val="56"/>
          <w:u w:val="single"/>
          <w:lang w:eastAsia="ru-RU"/>
        </w:rPr>
        <w:t>Развитие речи ребенка 3 и 4 лет может сопровождаться трудностями. Этого не нужно пугаться, но важно вовремя принять меры.</w:t>
      </w: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 xml:space="preserve">1. Отсутствие фразовой речи или резко </w:t>
      </w:r>
      <w:proofErr w:type="spellStart"/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аграмматичная</w:t>
      </w:r>
      <w:proofErr w:type="spellEnd"/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 xml:space="preserve"> фраза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 при сохранном слухе и нормальном интеллекте. Часто это бывает при системных нарушениях речи и проявляется общим недоразвитием речи разной степени.</w:t>
      </w: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Помощь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 состоит в стимуляции речи, предъявлении речевых образцов.</w:t>
      </w:r>
    </w:p>
    <w:p w:rsid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</w:p>
    <w:p w:rsidR="003158C5" w:rsidRP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lastRenderedPageBreak/>
        <w:t xml:space="preserve">     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Речь лучше развивается в деятельности, поэтому надо проводить совместные игры, читать ему простые по содержанию книги, сопровождать речью собственную деятельность. Предложения, с которыми вы обращаетесь к малышу, должны быть простыми, немногословными, с повторами ключевых слов в разных падежных формах.</w:t>
      </w: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lastRenderedPageBreak/>
        <w:t>2.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 </w:t>
      </w:r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На фоне ускоренного развития речи и высокого интеллекта наблюдается</w:t>
      </w: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 нарушение плавности речи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 из-за судорог в артикуляционном или дыхательных отделах речевого аппарата («</w:t>
      </w: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заикание развития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»).</w:t>
      </w:r>
      <w:proofErr w:type="gramEnd"/>
    </w:p>
    <w:p w:rsidR="003158C5" w:rsidRPr="003158C5" w:rsidRDefault="003158C5" w:rsidP="003158C5">
      <w:pPr>
        <w:spacing w:after="836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Возможная причина – излишняя стимуляция речи, переизбыток речевой активности, приведший к перегрузке.</w:t>
      </w: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Помощь: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 следует снять излишние речевые перегрузки, установить спокойный режим. При выраженном проявлении заикания необходима консультация у логопеда.</w:t>
      </w:r>
    </w:p>
    <w:p w:rsid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</w:pP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lastRenderedPageBreak/>
        <w:t>3. Очень быстрый темп речи, «проглатывание» окончаний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, при этом частые повторения слогов, напоминающее заикание, но без судорог.</w:t>
      </w:r>
    </w:p>
    <w:p w:rsidR="003158C5" w:rsidRPr="003158C5" w:rsidRDefault="003158C5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r w:rsidRPr="003158C5">
        <w:rPr>
          <w:rFonts w:ascii="Comic Sans MS" w:eastAsia="Times New Roman" w:hAnsi="Comic Sans MS" w:cs="Times New Roman"/>
          <w:b/>
          <w:bCs/>
          <w:i/>
          <w:sz w:val="56"/>
          <w:szCs w:val="56"/>
          <w:lang w:eastAsia="ru-RU"/>
        </w:rPr>
        <w:t>Помощь:</w:t>
      </w:r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 В данном случае главное – не фиксировать внимание ребенка на этом дефекте, не передразнивать и не повторять за ним его ошибочное произнесение. Дайте малышу установку говорить медленнее. Скорее всего, ваш малыш торопится не только в речи, поэтому надо нормализовать весь двигательный режим, используя спокойные игры. Обстановка </w:t>
      </w:r>
      <w:proofErr w:type="gramStart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>в</w:t>
      </w:r>
      <w:proofErr w:type="gramEnd"/>
      <w:r w:rsidRPr="003158C5">
        <w:rPr>
          <w:rFonts w:ascii="Comic Sans MS" w:eastAsia="Times New Roman" w:hAnsi="Comic Sans MS" w:cs="Times New Roman"/>
          <w:i/>
          <w:sz w:val="56"/>
          <w:szCs w:val="56"/>
          <w:lang w:eastAsia="ru-RU"/>
        </w:rPr>
        <w:t xml:space="preserve"> семье также должна быть спокойной, ровной.</w:t>
      </w:r>
    </w:p>
    <w:p w:rsidR="000A6441" w:rsidRPr="003158C5" w:rsidRDefault="000A6441" w:rsidP="003158C5">
      <w:pPr>
        <w:spacing w:after="0" w:line="396" w:lineRule="atLeast"/>
        <w:textAlignment w:val="baseline"/>
        <w:rPr>
          <w:rFonts w:ascii="Comic Sans MS" w:eastAsia="Times New Roman" w:hAnsi="Comic Sans MS" w:cs="Times New Roman"/>
          <w:i/>
          <w:sz w:val="56"/>
          <w:szCs w:val="56"/>
          <w:lang w:eastAsia="ru-RU"/>
        </w:rPr>
      </w:pPr>
      <w:bookmarkStart w:id="0" w:name="_GoBack"/>
      <w:bookmarkEnd w:id="0"/>
    </w:p>
    <w:sectPr w:rsidR="000A6441" w:rsidRPr="003158C5" w:rsidSect="00F8690D">
      <w:pgSz w:w="11906" w:h="16838"/>
      <w:pgMar w:top="709" w:right="850" w:bottom="426" w:left="1701" w:header="708" w:footer="708" w:gutter="0"/>
      <w:pgBorders w:offsetFrom="page">
        <w:top w:val="creaturesButterfly" w:sz="23" w:space="24" w:color="auto"/>
        <w:left w:val="creaturesButterfly" w:sz="23" w:space="24" w:color="auto"/>
        <w:bottom w:val="creaturesButterfly" w:sz="23" w:space="24" w:color="auto"/>
        <w:right w:val="creaturesButterfly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5DC"/>
    <w:rsid w:val="000A6441"/>
    <w:rsid w:val="002D0F80"/>
    <w:rsid w:val="0030032A"/>
    <w:rsid w:val="003158C5"/>
    <w:rsid w:val="004035DC"/>
    <w:rsid w:val="005A66C4"/>
    <w:rsid w:val="008725F9"/>
    <w:rsid w:val="008A5C9C"/>
    <w:rsid w:val="00912A8B"/>
    <w:rsid w:val="0092071E"/>
    <w:rsid w:val="00A32D90"/>
    <w:rsid w:val="00BD6B80"/>
    <w:rsid w:val="00DC12E5"/>
    <w:rsid w:val="00F8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41"/>
  </w:style>
  <w:style w:type="paragraph" w:styleId="2">
    <w:name w:val="heading 2"/>
    <w:basedOn w:val="a"/>
    <w:link w:val="20"/>
    <w:uiPriority w:val="9"/>
    <w:qFormat/>
    <w:rsid w:val="00403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35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3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5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35DC"/>
    <w:rPr>
      <w:i/>
      <w:iCs/>
    </w:rPr>
  </w:style>
  <w:style w:type="character" w:styleId="a5">
    <w:name w:val="Strong"/>
    <w:basedOn w:val="a0"/>
    <w:uiPriority w:val="22"/>
    <w:qFormat/>
    <w:rsid w:val="004035DC"/>
    <w:rPr>
      <w:b/>
      <w:bCs/>
    </w:rPr>
  </w:style>
  <w:style w:type="character" w:customStyle="1" w:styleId="apple-converted-space">
    <w:name w:val="apple-converted-space"/>
    <w:basedOn w:val="a0"/>
    <w:rsid w:val="004035DC"/>
  </w:style>
  <w:style w:type="character" w:styleId="a6">
    <w:name w:val="Hyperlink"/>
    <w:basedOn w:val="a0"/>
    <w:uiPriority w:val="99"/>
    <w:semiHidden/>
    <w:unhideWhenUsed/>
    <w:rsid w:val="004035D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МБДОУ88_2</dc:creator>
  <cp:keywords/>
  <dc:description/>
  <cp:lastModifiedBy>Николай</cp:lastModifiedBy>
  <cp:revision>5</cp:revision>
  <cp:lastPrinted>2017-05-30T08:55:00Z</cp:lastPrinted>
  <dcterms:created xsi:type="dcterms:W3CDTF">2017-05-30T07:17:00Z</dcterms:created>
  <dcterms:modified xsi:type="dcterms:W3CDTF">2019-08-24T14:53:00Z</dcterms:modified>
</cp:coreProperties>
</file>